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779" w:rsidRDefault="00A34779" w:rsidP="00A3477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A34779" w:rsidRDefault="00A34779" w:rsidP="00A3477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A34779" w:rsidRDefault="00A34779" w:rsidP="00A3477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Материально – техническая база</w:t>
      </w:r>
      <w:r w:rsidR="00971E64">
        <w:rPr>
          <w:rFonts w:ascii="Times New Roman" w:hAnsi="Times New Roman"/>
          <w:b/>
          <w:sz w:val="28"/>
          <w:szCs w:val="28"/>
          <w:lang w:eastAsia="ru-RU"/>
        </w:rPr>
        <w:t xml:space="preserve"> школы:</w:t>
      </w:r>
    </w:p>
    <w:p w:rsidR="00A34779" w:rsidRDefault="00A34779" w:rsidP="00A3477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1. Компьютеры – 10</w:t>
      </w:r>
    </w:p>
    <w:p w:rsidR="00A34779" w:rsidRDefault="00A34779" w:rsidP="00A3477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 Водонагреватель «Аристон» - 1</w:t>
      </w:r>
    </w:p>
    <w:p w:rsidR="00A34779" w:rsidRDefault="00A34779" w:rsidP="00A3477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3. МФУ </w:t>
      </w:r>
      <w:r>
        <w:rPr>
          <w:rFonts w:ascii="Times New Roman" w:hAnsi="Times New Roman"/>
          <w:sz w:val="28"/>
          <w:szCs w:val="28"/>
          <w:lang w:val="tt-RU" w:eastAsia="ru-RU"/>
        </w:rPr>
        <w:t>“</w:t>
      </w:r>
      <w:r>
        <w:rPr>
          <w:rFonts w:ascii="Times New Roman" w:hAnsi="Times New Roman"/>
          <w:sz w:val="28"/>
          <w:szCs w:val="28"/>
          <w:lang w:val="en-US" w:eastAsia="ru-RU"/>
        </w:rPr>
        <w:t>Samsung</w:t>
      </w:r>
      <w:r>
        <w:rPr>
          <w:rFonts w:ascii="Times New Roman" w:hAnsi="Times New Roman"/>
          <w:sz w:val="28"/>
          <w:szCs w:val="28"/>
          <w:lang w:val="tt-RU" w:eastAsia="ru-RU"/>
        </w:rPr>
        <w:t>” – 3</w:t>
      </w:r>
    </w:p>
    <w:p w:rsidR="00A34779" w:rsidRDefault="00A34779" w:rsidP="00A3477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val="tt-RU" w:eastAsia="ru-RU"/>
        </w:rPr>
        <w:t xml:space="preserve">4. </w:t>
      </w:r>
      <w:r>
        <w:rPr>
          <w:rFonts w:ascii="Times New Roman" w:hAnsi="Times New Roman"/>
          <w:sz w:val="28"/>
          <w:szCs w:val="28"/>
          <w:lang w:val="en-US" w:eastAsia="ru-RU"/>
        </w:rPr>
        <w:t>DVD</w:t>
      </w:r>
      <w:r>
        <w:rPr>
          <w:rFonts w:ascii="Times New Roman" w:hAnsi="Times New Roman"/>
          <w:sz w:val="28"/>
          <w:szCs w:val="28"/>
          <w:lang w:eastAsia="ru-RU"/>
        </w:rPr>
        <w:t xml:space="preserve"> проигрыватель - 3</w:t>
      </w:r>
    </w:p>
    <w:p w:rsidR="00A34779" w:rsidRDefault="00A34779" w:rsidP="00A3477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val="tt-RU" w:eastAsia="ru-RU"/>
        </w:rPr>
        <w:t>5. Музыкальный центр – 1</w:t>
      </w:r>
    </w:p>
    <w:p w:rsidR="00A34779" w:rsidRDefault="00A34779" w:rsidP="00A3477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val="tt-RU" w:eastAsia="ru-RU"/>
        </w:rPr>
        <w:t>6. Холодильник – 2</w:t>
      </w:r>
    </w:p>
    <w:p w:rsidR="00A34779" w:rsidRDefault="00A34779" w:rsidP="00A3477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val="tt-RU" w:eastAsia="ru-RU"/>
        </w:rPr>
        <w:t xml:space="preserve">7. </w:t>
      </w:r>
      <w:r w:rsidR="009011D5">
        <w:rPr>
          <w:rFonts w:ascii="Times New Roman" w:hAnsi="Times New Roman"/>
          <w:sz w:val="28"/>
          <w:szCs w:val="28"/>
          <w:lang w:eastAsia="ru-RU"/>
        </w:rPr>
        <w:t>Телевизор – 4</w:t>
      </w:r>
      <w:bookmarkStart w:id="0" w:name="_GoBack"/>
      <w:bookmarkEnd w:id="0"/>
    </w:p>
    <w:p w:rsidR="00A34779" w:rsidRDefault="00A34779" w:rsidP="00A3477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val="tt-RU" w:eastAsia="ru-RU"/>
        </w:rPr>
        <w:t>8. Сканер – 2</w:t>
      </w:r>
    </w:p>
    <w:p w:rsidR="00A34779" w:rsidRPr="009011D5" w:rsidRDefault="00A34779" w:rsidP="00A3477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 w:eastAsia="ru-RU"/>
        </w:rPr>
      </w:pPr>
      <w:r>
        <w:rPr>
          <w:rFonts w:ascii="Times New Roman" w:hAnsi="Times New Roman"/>
          <w:sz w:val="28"/>
          <w:szCs w:val="28"/>
          <w:lang w:val="tt-RU" w:eastAsia="ru-RU"/>
        </w:rPr>
        <w:t>9. Принтер “</w:t>
      </w:r>
      <w:r>
        <w:rPr>
          <w:rFonts w:ascii="Times New Roman" w:hAnsi="Times New Roman"/>
          <w:sz w:val="28"/>
          <w:szCs w:val="28"/>
          <w:lang w:val="en-US" w:eastAsia="ru-RU"/>
        </w:rPr>
        <w:t>HP</w:t>
      </w:r>
      <w:r w:rsidRPr="009011D5">
        <w:rPr>
          <w:rFonts w:ascii="Times New Roman" w:hAnsi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en-US" w:eastAsia="ru-RU"/>
        </w:rPr>
        <w:t>LaserJet</w:t>
      </w:r>
      <w:r w:rsidRPr="009011D5">
        <w:rPr>
          <w:rFonts w:ascii="Times New Roman" w:hAnsi="Times New Roman"/>
          <w:sz w:val="28"/>
          <w:szCs w:val="28"/>
          <w:lang w:val="en-US" w:eastAsia="ru-RU"/>
        </w:rPr>
        <w:t>-</w:t>
      </w:r>
      <w:smartTag w:uri="urn:schemas-microsoft-com:office:smarttags" w:element="metricconverter">
        <w:smartTagPr>
          <w:attr w:name="ProductID" w:val="3050”"/>
        </w:smartTagPr>
        <w:r w:rsidRPr="009011D5">
          <w:rPr>
            <w:rFonts w:ascii="Times New Roman" w:hAnsi="Times New Roman"/>
            <w:sz w:val="28"/>
            <w:szCs w:val="28"/>
            <w:lang w:val="en-US" w:eastAsia="ru-RU"/>
          </w:rPr>
          <w:t>3050</w:t>
        </w:r>
        <w:r>
          <w:rPr>
            <w:rFonts w:ascii="Times New Roman" w:hAnsi="Times New Roman"/>
            <w:sz w:val="28"/>
            <w:szCs w:val="28"/>
            <w:lang w:val="tt-RU" w:eastAsia="ru-RU"/>
          </w:rPr>
          <w:t>”</w:t>
        </w:r>
      </w:smartTag>
      <w:r>
        <w:rPr>
          <w:rFonts w:ascii="Times New Roman" w:hAnsi="Times New Roman"/>
          <w:sz w:val="28"/>
          <w:szCs w:val="28"/>
          <w:lang w:val="tt-RU" w:eastAsia="ru-RU"/>
        </w:rPr>
        <w:t xml:space="preserve"> – 4</w:t>
      </w:r>
    </w:p>
    <w:p w:rsidR="00A34779" w:rsidRPr="009011D5" w:rsidRDefault="00A34779" w:rsidP="00A3477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 w:eastAsia="ru-RU"/>
        </w:rPr>
      </w:pPr>
      <w:r>
        <w:rPr>
          <w:rFonts w:ascii="Times New Roman" w:hAnsi="Times New Roman"/>
          <w:sz w:val="28"/>
          <w:szCs w:val="28"/>
          <w:lang w:val="tt-RU" w:eastAsia="ru-RU"/>
        </w:rPr>
        <w:t>10. Факс “</w:t>
      </w:r>
      <w:r>
        <w:rPr>
          <w:rFonts w:ascii="Times New Roman" w:hAnsi="Times New Roman"/>
          <w:sz w:val="28"/>
          <w:szCs w:val="28"/>
          <w:lang w:val="en-US" w:eastAsia="ru-RU"/>
        </w:rPr>
        <w:t>Brother</w:t>
      </w:r>
      <w:r>
        <w:rPr>
          <w:rFonts w:ascii="Times New Roman" w:hAnsi="Times New Roman"/>
          <w:sz w:val="28"/>
          <w:szCs w:val="28"/>
          <w:lang w:val="tt-RU" w:eastAsia="ru-RU"/>
        </w:rPr>
        <w:t>”</w:t>
      </w:r>
      <w:r w:rsidRPr="009011D5">
        <w:rPr>
          <w:rFonts w:ascii="Times New Roman" w:hAnsi="Times New Roman"/>
          <w:sz w:val="28"/>
          <w:szCs w:val="28"/>
          <w:lang w:val="en-US" w:eastAsia="ru-RU"/>
        </w:rPr>
        <w:t>-2</w:t>
      </w:r>
    </w:p>
    <w:p w:rsidR="00A34779" w:rsidRDefault="00A34779" w:rsidP="00A3477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val="tt-RU" w:eastAsia="ru-RU"/>
        </w:rPr>
        <w:t xml:space="preserve">11. </w:t>
      </w:r>
      <w:r>
        <w:rPr>
          <w:rFonts w:ascii="Times New Roman" w:hAnsi="Times New Roman"/>
          <w:sz w:val="28"/>
          <w:szCs w:val="28"/>
          <w:lang w:eastAsia="ru-RU"/>
        </w:rPr>
        <w:t>Теннисный стол – 3</w:t>
      </w:r>
    </w:p>
    <w:p w:rsidR="00A34779" w:rsidRDefault="00A34779" w:rsidP="00A3477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12. Комплект школьной мебели – 6</w:t>
      </w:r>
    </w:p>
    <w:p w:rsidR="00A34779" w:rsidRDefault="00A34779" w:rsidP="00A3477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11. Лыжи – 10</w:t>
      </w:r>
    </w:p>
    <w:p w:rsidR="00A34779" w:rsidRDefault="00E7486E" w:rsidP="00A3477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12. Интерактивная доска - 2</w:t>
      </w:r>
    </w:p>
    <w:p w:rsidR="00A34779" w:rsidRDefault="009011D5" w:rsidP="00A3477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13. Мультимедиа проектор - 8</w:t>
      </w:r>
    </w:p>
    <w:p w:rsidR="00A34779" w:rsidRDefault="00A34779" w:rsidP="00A3477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14. </w:t>
      </w:r>
      <w:r>
        <w:rPr>
          <w:rFonts w:ascii="Times New Roman" w:hAnsi="Times New Roman"/>
          <w:sz w:val="28"/>
          <w:szCs w:val="28"/>
          <w:lang w:val="tt-RU" w:eastAsia="ru-RU"/>
        </w:rPr>
        <w:t>Мясорубка – 1</w:t>
      </w:r>
    </w:p>
    <w:p w:rsidR="00A34779" w:rsidRDefault="00A34779" w:rsidP="00A3477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15. Огнетушители -12</w:t>
      </w:r>
    </w:p>
    <w:p w:rsidR="00A34779" w:rsidRDefault="00A34779" w:rsidP="00A3477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16. Коньки-10</w:t>
      </w:r>
    </w:p>
    <w:p w:rsidR="007768E6" w:rsidRDefault="00A34779" w:rsidP="00A34779">
      <w:r>
        <w:rPr>
          <w:rFonts w:ascii="Times New Roman" w:hAnsi="Times New Roman"/>
          <w:sz w:val="28"/>
          <w:szCs w:val="28"/>
          <w:lang w:eastAsia="ru-RU"/>
        </w:rPr>
        <w:tab/>
        <w:t>Несмотря на это для дальнейшего укрепления материально-технической базы необходимо приобрести учебно-наглядные пособия по предметам естественно</w:t>
      </w:r>
      <w:r w:rsidR="009011D5">
        <w:rPr>
          <w:rFonts w:ascii="Times New Roman" w:hAnsi="Times New Roman"/>
          <w:sz w:val="28"/>
          <w:szCs w:val="28"/>
          <w:lang w:eastAsia="ru-RU"/>
        </w:rPr>
        <w:t>научного и гуманитарного цикла.</w:t>
      </w:r>
    </w:p>
    <w:sectPr w:rsidR="007768E6" w:rsidSect="007768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34779"/>
    <w:rsid w:val="007768E6"/>
    <w:rsid w:val="009011D5"/>
    <w:rsid w:val="00971E64"/>
    <w:rsid w:val="00A34779"/>
    <w:rsid w:val="00E74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779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5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93</Words>
  <Characters>531</Characters>
  <Application>Microsoft Office Word</Application>
  <DocSecurity>0</DocSecurity>
  <Lines>4</Lines>
  <Paragraphs>1</Paragraphs>
  <ScaleCrop>false</ScaleCrop>
  <Company/>
  <LinksUpToDate>false</LinksUpToDate>
  <CharactersWithSpaces>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User</cp:lastModifiedBy>
  <cp:revision>5</cp:revision>
  <dcterms:created xsi:type="dcterms:W3CDTF">2014-02-03T08:45:00Z</dcterms:created>
  <dcterms:modified xsi:type="dcterms:W3CDTF">2020-11-09T14:56:00Z</dcterms:modified>
</cp:coreProperties>
</file>